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宋体" w:hAnsi="华文宋体" w:eastAsia="华文宋体"/>
          <w:color w:val="000000"/>
          <w:sz w:val="30"/>
          <w:szCs w:val="30"/>
        </w:rPr>
      </w:pPr>
      <w:r>
        <w:rPr>
          <w:rFonts w:hint="eastAsia" w:ascii="华文宋体" w:hAnsi="华文宋体" w:eastAsia="华文宋体"/>
          <w:color w:val="000000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  <w:r>
        <w:rPr>
          <w:rFonts w:hint="eastAsia" w:ascii="黑体" w:eastAsia="黑体"/>
          <w:color w:val="000000"/>
          <w:sz w:val="48"/>
        </w:rPr>
        <w:t>20</w:t>
      </w:r>
      <w:r>
        <w:rPr>
          <w:rFonts w:ascii="黑体" w:eastAsia="黑体"/>
          <w:color w:val="000000"/>
          <w:sz w:val="48"/>
        </w:rPr>
        <w:t>2</w:t>
      </w:r>
      <w:r>
        <w:rPr>
          <w:rFonts w:hint="default" w:ascii="黑体" w:eastAsia="黑体"/>
          <w:color w:val="000000"/>
          <w:sz w:val="48"/>
          <w:lang w:val="en"/>
        </w:rPr>
        <w:t>1</w:t>
      </w:r>
      <w:r>
        <w:rPr>
          <w:rFonts w:hint="eastAsia" w:ascii="黑体" w:eastAsia="黑体"/>
          <w:color w:val="000000"/>
          <w:sz w:val="48"/>
        </w:rPr>
        <w:t>年度文化产业项目贷款贴息申报表</w:t>
      </w:r>
    </w:p>
    <w:p>
      <w:pPr>
        <w:rPr>
          <w:rFonts w:ascii="黑体" w:eastAsia="黑体"/>
          <w:color w:val="000000"/>
          <w:sz w:val="44"/>
        </w:rPr>
      </w:pPr>
    </w:p>
    <w:p>
      <w:pPr>
        <w:jc w:val="center"/>
        <w:rPr>
          <w:rFonts w:ascii="黑体"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spacing w:line="600" w:lineRule="exact"/>
        <w:ind w:firstLine="1882" w:firstLineChars="692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项目名称：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（盖章）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年     月    日  </w:t>
      </w:r>
    </w:p>
    <w:p>
      <w:pPr>
        <w:rPr>
          <w:rFonts w:ascii="楷体_GB2312" w:eastAsia="楷体_GB2312"/>
          <w:color w:val="000000"/>
          <w:sz w:val="28"/>
          <w:u w:val="single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嘉兴市文化产业发展领导小组办公室制</w:t>
      </w:r>
    </w:p>
    <w:p>
      <w:pPr>
        <w:ind w:firstLine="3452" w:firstLineChars="1182"/>
        <w:rPr>
          <w:rFonts w:hint="eastAsia" w:ascii="黑体" w:hAnsi="宋体" w:eastAsia="黑体"/>
          <w:color w:val="000000"/>
          <w:sz w:val="30"/>
        </w:rPr>
      </w:pPr>
      <w:r>
        <w:rPr>
          <w:rFonts w:hint="eastAsia" w:ascii="黑体" w:hAnsi="宋体" w:eastAsia="黑体"/>
          <w:color w:val="000000"/>
          <w:sz w:val="30"/>
        </w:rPr>
        <w:t>202</w:t>
      </w:r>
      <w:r>
        <w:rPr>
          <w:rFonts w:hint="default" w:ascii="黑体" w:hAnsi="宋体" w:eastAsia="黑体"/>
          <w:color w:val="000000"/>
          <w:sz w:val="30"/>
          <w:lang w:val="en"/>
        </w:rPr>
        <w:t>1</w:t>
      </w:r>
      <w:r>
        <w:rPr>
          <w:rFonts w:hint="eastAsia" w:ascii="黑体" w:hAnsi="宋体" w:eastAsia="黑体"/>
          <w:color w:val="000000"/>
          <w:sz w:val="30"/>
        </w:rPr>
        <w:t>年</w:t>
      </w:r>
      <w:r>
        <w:rPr>
          <w:rFonts w:hint="default" w:ascii="黑体" w:hAnsi="宋体" w:eastAsia="黑体"/>
          <w:color w:val="000000"/>
          <w:sz w:val="30"/>
          <w:lang w:val="en"/>
        </w:rPr>
        <w:t>8</w:t>
      </w:r>
      <w:r>
        <w:rPr>
          <w:rFonts w:hint="eastAsia" w:ascii="黑体" w:hAnsi="宋体" w:eastAsia="黑体"/>
          <w:color w:val="000000"/>
          <w:sz w:val="30"/>
        </w:rPr>
        <w:t>月</w:t>
      </w:r>
    </w:p>
    <w:p>
      <w:pPr>
        <w:jc w:val="center"/>
        <w:rPr>
          <w:rFonts w:ascii="黑体" w:hAnsi="宋体" w:eastAsia="黑体"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588" w:left="1644" w:header="851" w:footer="992" w:gutter="0"/>
          <w:pgNumType w:start="6"/>
          <w:cols w:space="425" w:num="1"/>
          <w:docGrid w:type="linesAndChars" w:linePitch="602" w:charSpace="-1675"/>
        </w:sectPr>
      </w:pPr>
      <w:bookmarkStart w:id="0" w:name="_GoBack"/>
      <w:bookmarkEnd w:id="0"/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"/>
        <w:gridCol w:w="658"/>
        <w:gridCol w:w="164"/>
        <w:gridCol w:w="337"/>
        <w:gridCol w:w="74"/>
        <w:gridCol w:w="136"/>
        <w:gridCol w:w="373"/>
        <w:gridCol w:w="526"/>
        <w:gridCol w:w="903"/>
        <w:gridCol w:w="900"/>
        <w:gridCol w:w="21"/>
        <w:gridCol w:w="115"/>
        <w:gridCol w:w="963"/>
        <w:gridCol w:w="343"/>
        <w:gridCol w:w="5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7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6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国有控股企业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民</w:t>
            </w:r>
            <w:r>
              <w:rPr>
                <w:rFonts w:ascii="宋体" w:hAnsi="宋体"/>
                <w:color w:val="000000"/>
                <w:sz w:val="24"/>
              </w:rPr>
              <w:t>营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股份制企业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三资</w:t>
            </w:r>
            <w:r>
              <w:rPr>
                <w:rFonts w:ascii="宋体" w:hAnsi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9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贷款金额、贷款用途</w:t>
            </w:r>
          </w:p>
        </w:tc>
        <w:tc>
          <w:tcPr>
            <w:tcW w:w="72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名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25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机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楷体_GB2312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贷 款 使 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 目（用途）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</w:t>
            </w:r>
            <w:r>
              <w:rPr>
                <w:rFonts w:ascii="宋体" w:hAnsi="宋体"/>
                <w:color w:val="000000"/>
                <w:sz w:val="24"/>
              </w:rPr>
              <w:t xml:space="preserve">  额(元)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</w:t>
            </w:r>
            <w:r>
              <w:rPr>
                <w:rFonts w:ascii="宋体" w:hAnsi="宋体"/>
                <w:color w:val="000000"/>
                <w:sz w:val="24"/>
              </w:rPr>
              <w:t xml:space="preserve">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    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总体目标</w:t>
            </w:r>
          </w:p>
        </w:tc>
        <w:tc>
          <w:tcPr>
            <w:tcW w:w="81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从社会效益和经济效益两方面进行表述。★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申请扶持金额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区文产办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初审意见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由区委宣传部（文产办）、市经济技术开发区宣传部对各自受理的申报项目签署初审意见，并盖章。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                       年   月   日</w:t>
            </w:r>
          </w:p>
        </w:tc>
      </w:tr>
    </w:tbl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3FD"/>
    <w:rsid w:val="00023F96"/>
    <w:rsid w:val="000317A4"/>
    <w:rsid w:val="00110BBB"/>
    <w:rsid w:val="001638AD"/>
    <w:rsid w:val="00240888"/>
    <w:rsid w:val="002F0193"/>
    <w:rsid w:val="00340651"/>
    <w:rsid w:val="003932FF"/>
    <w:rsid w:val="003A6D9C"/>
    <w:rsid w:val="003C4137"/>
    <w:rsid w:val="003E7E6A"/>
    <w:rsid w:val="003F2E72"/>
    <w:rsid w:val="0040692D"/>
    <w:rsid w:val="0043110C"/>
    <w:rsid w:val="004760A1"/>
    <w:rsid w:val="004A2ED2"/>
    <w:rsid w:val="004C1FAF"/>
    <w:rsid w:val="004E2914"/>
    <w:rsid w:val="00525849"/>
    <w:rsid w:val="005548EC"/>
    <w:rsid w:val="005D5049"/>
    <w:rsid w:val="0065472C"/>
    <w:rsid w:val="007313FD"/>
    <w:rsid w:val="007506D8"/>
    <w:rsid w:val="00770400"/>
    <w:rsid w:val="00782C2D"/>
    <w:rsid w:val="008742A4"/>
    <w:rsid w:val="00883ECD"/>
    <w:rsid w:val="008A027B"/>
    <w:rsid w:val="008B71C7"/>
    <w:rsid w:val="00913CAE"/>
    <w:rsid w:val="00AC328F"/>
    <w:rsid w:val="00B7548E"/>
    <w:rsid w:val="00CB030D"/>
    <w:rsid w:val="00CE322B"/>
    <w:rsid w:val="00D06C39"/>
    <w:rsid w:val="00D479DE"/>
    <w:rsid w:val="00D55542"/>
    <w:rsid w:val="00E264EA"/>
    <w:rsid w:val="00E43F27"/>
    <w:rsid w:val="00F4080B"/>
    <w:rsid w:val="00F95323"/>
    <w:rsid w:val="00FD3AFD"/>
    <w:rsid w:val="00FF6ABC"/>
    <w:rsid w:val="FA9BFF7A"/>
    <w:rsid w:val="FF3FD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2020-03-01T23:36:00Z</dcterms:created>
  <dc:creator>86137</dc:creator>
  <cp:lastModifiedBy>怪胎</cp:lastModifiedBy>
  <cp:lastPrinted>2020-03-30T22:50:00Z</cp:lastPrinted>
  <dcterms:modified xsi:type="dcterms:W3CDTF">2021-08-02T14:54:34Z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